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466198" w:rsidTr="00E2375B">
        <w:trPr>
          <w:trHeight w:val="1550"/>
        </w:trPr>
        <w:tc>
          <w:tcPr>
            <w:tcW w:w="3171" w:type="dxa"/>
            <w:vAlign w:val="center"/>
          </w:tcPr>
          <w:p w:rsidR="00466198" w:rsidRDefault="00466198" w:rsidP="00E2375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1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466198" w:rsidRPr="0019567F" w:rsidRDefault="00466198" w:rsidP="00E2375B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466198" w:rsidRDefault="00466198" w:rsidP="00E237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 Informatyki</w:t>
            </w:r>
          </w:p>
        </w:tc>
      </w:tr>
    </w:tbl>
    <w:p w:rsidR="00466198" w:rsidRDefault="00466198" w:rsidP="00466198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66198" w:rsidRPr="00DB65AE" w:rsidRDefault="00466198" w:rsidP="00466198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66198" w:rsidRPr="0019567F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62167B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2020</w:t>
      </w:r>
    </w:p>
    <w:p w:rsidR="00466198" w:rsidRPr="0019567F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:rsidR="00466198" w:rsidRPr="0019567F" w:rsidRDefault="00466198" w:rsidP="00466198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66198" w:rsidRPr="0019567F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 marca 2020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466198" w:rsidRPr="0019567F" w:rsidRDefault="00466198" w:rsidP="00466198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66198" w:rsidRPr="0019567F" w:rsidRDefault="00466198" w:rsidP="00466198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66198" w:rsidRPr="00440151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powołania </w:t>
      </w:r>
      <w:r>
        <w:rPr>
          <w:rFonts w:ascii="Arial" w:hAnsi="Arial" w:cs="Arial"/>
          <w:b/>
          <w:color w:val="000000"/>
          <w:sz w:val="22"/>
          <w:szCs w:val="22"/>
        </w:rPr>
        <w:t>zespołu</w:t>
      </w: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 ds. programu studiów na kierunk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ach Informatyka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 Inżynieria Procesów Technologicznych</w:t>
      </w:r>
    </w:p>
    <w:p w:rsidR="00466198" w:rsidRPr="0092220C" w:rsidRDefault="00466198" w:rsidP="00466198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66198" w:rsidRPr="00E34DC6" w:rsidRDefault="00466198" w:rsidP="00466198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color w:val="000000"/>
          <w:sz w:val="22"/>
          <w:szCs w:val="22"/>
        </w:rPr>
        <w:t>14 Regulaminu Rady Dyscypliny Instytutu Informatyki 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>co 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466198" w:rsidRPr="00DB65AE" w:rsidRDefault="00466198" w:rsidP="00466198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66198" w:rsidRPr="00E34DC6" w:rsidRDefault="00466198" w:rsidP="00466198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466198" w:rsidRDefault="00466198" w:rsidP="0046619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powołuję komisję </w:t>
      </w:r>
      <w:r w:rsidRPr="00440151">
        <w:rPr>
          <w:rFonts w:ascii="Arial" w:hAnsi="Arial" w:cs="Arial"/>
          <w:color w:val="000000"/>
          <w:sz w:val="22"/>
          <w:szCs w:val="22"/>
        </w:rPr>
        <w:t>ds. programu studiów na kierunk</w:t>
      </w:r>
      <w:r>
        <w:rPr>
          <w:rFonts w:ascii="Arial" w:hAnsi="Arial" w:cs="Arial"/>
          <w:color w:val="000000"/>
          <w:sz w:val="22"/>
          <w:szCs w:val="22"/>
        </w:rPr>
        <w:t xml:space="preserve">ach Informatyka i Inżynieria Procesów Technologicznych w następującym składzie: </w:t>
      </w:r>
    </w:p>
    <w:p w:rsidR="00466198" w:rsidRPr="00E34DC6" w:rsidRDefault="00466198" w:rsidP="004661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6198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 xml:space="preserve">Dr </w:t>
      </w:r>
      <w:r>
        <w:rPr>
          <w:rFonts w:ascii="Arial" w:hAnsi="Arial" w:cs="Arial"/>
          <w:color w:val="000000"/>
        </w:rPr>
        <w:t>Artur Niewiadomski</w:t>
      </w:r>
      <w:r w:rsidRPr="00D0656F">
        <w:rPr>
          <w:rFonts w:ascii="Arial" w:hAnsi="Arial" w:cs="Arial"/>
          <w:color w:val="000000"/>
        </w:rPr>
        <w:t xml:space="preserve"> – Przewodniczący Komisji</w:t>
      </w:r>
    </w:p>
    <w:p w:rsidR="00466198" w:rsidRPr="00844787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0151">
        <w:rPr>
          <w:rFonts w:ascii="Arial" w:hAnsi="Arial" w:cs="Arial"/>
          <w:color w:val="000000"/>
        </w:rPr>
        <w:t>Dr Mirosław Barański</w:t>
      </w:r>
    </w:p>
    <w:p w:rsidR="00466198" w:rsidRPr="00844787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0151">
        <w:rPr>
          <w:rFonts w:ascii="Arial" w:hAnsi="Arial" w:cs="Arial"/>
          <w:color w:val="000000"/>
        </w:rPr>
        <w:t>Dr Waldemar Bartyna</w:t>
      </w:r>
    </w:p>
    <w:p w:rsidR="00466198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Anna Kołkowicz</w:t>
      </w:r>
    </w:p>
    <w:p w:rsidR="00466198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Marek Pilski</w:t>
      </w:r>
    </w:p>
    <w:p w:rsidR="00466198" w:rsidRPr="00844787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0151">
        <w:rPr>
          <w:rFonts w:ascii="Arial" w:hAnsi="Arial" w:cs="Arial"/>
          <w:color w:val="000000"/>
        </w:rPr>
        <w:t>Dr Andrzej Salamończyk</w:t>
      </w:r>
    </w:p>
    <w:p w:rsidR="00466198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0656F">
        <w:rPr>
          <w:rFonts w:ascii="Arial" w:hAnsi="Arial" w:cs="Arial"/>
          <w:color w:val="000000"/>
        </w:rPr>
        <w:t>Dr Jarosław Skaruz</w:t>
      </w:r>
    </w:p>
    <w:p w:rsidR="00466198" w:rsidRPr="00440151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0151">
        <w:rPr>
          <w:rFonts w:ascii="Arial" w:hAnsi="Arial" w:cs="Arial"/>
          <w:color w:val="000000"/>
        </w:rPr>
        <w:t>Dr Anna Wawrzyńczak-Szaban</w:t>
      </w:r>
    </w:p>
    <w:p w:rsidR="00466198" w:rsidRPr="00A25761" w:rsidRDefault="00466198" w:rsidP="004661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0151">
        <w:rPr>
          <w:rFonts w:ascii="Arial" w:hAnsi="Arial" w:cs="Arial"/>
          <w:color w:val="000000"/>
        </w:rPr>
        <w:t>Dr Piotr Świtalski</w:t>
      </w:r>
    </w:p>
    <w:p w:rsidR="00466198" w:rsidRPr="00E34DC6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466198" w:rsidRDefault="00466198" w:rsidP="00466198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Komisja ma się zajmować analizą programu studiów na kierunkach Informatyka i Inżynieria Procesów Technologicznych.</w:t>
      </w:r>
    </w:p>
    <w:p w:rsidR="00466198" w:rsidRPr="00E34DC6" w:rsidRDefault="00466198" w:rsidP="00466198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466198" w:rsidRDefault="00466198" w:rsidP="00466198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Tracą moc uchwały 2/2019 i 3/2019 Rady Dyscypliny Instytutu Informatyki o powołaniu komisji ds. programu studiów na kierunkach Informatyka i Inżynieria Procesów Technologicznych.</w:t>
      </w:r>
    </w:p>
    <w:p w:rsidR="00466198" w:rsidRPr="00E34DC6" w:rsidRDefault="00466198" w:rsidP="00466198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466198" w:rsidRDefault="00466198" w:rsidP="0046619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66198" w:rsidRPr="008B7E4E" w:rsidRDefault="00466198" w:rsidP="0046619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466198" w:rsidRPr="00E34DC6" w:rsidRDefault="00466198" w:rsidP="0046619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66198" w:rsidRDefault="00466198" w:rsidP="0046619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466198" w:rsidRPr="00A25761" w:rsidRDefault="00466198" w:rsidP="00466198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Przewodniczącego)</w:t>
      </w:r>
    </w:p>
    <w:p w:rsidR="002B17E7" w:rsidRDefault="002B17E7"/>
    <w:sectPr w:rsidR="002B17E7" w:rsidSect="0008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98"/>
    <w:rsid w:val="00230154"/>
    <w:rsid w:val="0026383B"/>
    <w:rsid w:val="002B17E7"/>
    <w:rsid w:val="00387A74"/>
    <w:rsid w:val="0039163B"/>
    <w:rsid w:val="003C14CA"/>
    <w:rsid w:val="00466198"/>
    <w:rsid w:val="005D62EC"/>
    <w:rsid w:val="00617E4D"/>
    <w:rsid w:val="0062167B"/>
    <w:rsid w:val="00B35755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EF6E-A415-4DC2-981D-8656F44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198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6198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46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1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Artur</cp:lastModifiedBy>
  <cp:revision>2</cp:revision>
  <dcterms:created xsi:type="dcterms:W3CDTF">2021-05-25T11:03:00Z</dcterms:created>
  <dcterms:modified xsi:type="dcterms:W3CDTF">2021-05-25T11:03:00Z</dcterms:modified>
</cp:coreProperties>
</file>